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C2" w:rsidRPr="00A723C7" w:rsidRDefault="00F850C2" w:rsidP="00F8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23C7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850C2" w:rsidRPr="00275BA2" w:rsidRDefault="00F850C2" w:rsidP="00F850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23C7">
        <w:rPr>
          <w:rFonts w:ascii="Times New Roman" w:hAnsi="Times New Roman"/>
          <w:b/>
          <w:sz w:val="24"/>
          <w:szCs w:val="24"/>
        </w:rPr>
        <w:t>детский сад №7 города Кузнецка</w:t>
      </w: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723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занятия по ИЗО </w:t>
      </w:r>
    </w:p>
    <w:p w:rsidR="00F850C2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723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тему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Pr="00A723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«Подводный мир» </w:t>
      </w:r>
    </w:p>
    <w:p w:rsidR="00F850C2" w:rsidRPr="00A723C7" w:rsidRDefault="00F850C2" w:rsidP="00F8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723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детей 5-6 лет</w:t>
      </w:r>
    </w:p>
    <w:p w:rsidR="00F850C2" w:rsidRPr="00A723C7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Pr="00A723C7" w:rsidRDefault="00F850C2" w:rsidP="00F850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spellStart"/>
      <w:r w:rsidRPr="00A723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Восритатель</w:t>
      </w:r>
      <w:proofErr w:type="spellEnd"/>
      <w:r w:rsidRPr="00A723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Чехлова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О.В.</w:t>
      </w:r>
    </w:p>
    <w:p w:rsidR="00F850C2" w:rsidRPr="00A723C7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Default="00F850C2" w:rsidP="00F8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850C2" w:rsidRPr="00666CB4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Методы и приемы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образца, художественное слово, беседа, организация мини выставки рисунков.</w:t>
      </w:r>
    </w:p>
    <w:p w:rsidR="00F850C2" w:rsidRPr="00666CB4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уточнить и расширить знания детей о </w:t>
      </w:r>
      <w:r w:rsidRPr="00A723C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подводном мире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многообразии его обитателей. Учить создавать выразительный и интересный сюжет с помощью красок. Совершенствовать технические и изобразительные навыки, умения. Развивать детское творчество при создании и реализации замысла. Воспитывать любовь и уважение к животному миру, отзывчивость и доброту.</w:t>
      </w:r>
    </w:p>
    <w:p w:rsidR="00F850C2" w:rsidRPr="00666CB4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иллюстрации поэтапного рисования, слайды с иллюстрациями обитателей </w:t>
      </w:r>
      <w:r w:rsidRPr="00A723C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подводного мира</w:t>
      </w:r>
      <w:r w:rsidRPr="00A723C7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лист А4; простой карандаш, ластик; гуашь; кисти, ватные палочки, стакан с водой; образцы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работ; формат А3 для демонстрации поэтапного рисования.</w:t>
      </w:r>
    </w:p>
    <w:p w:rsidR="00F850C2" w:rsidRPr="00666CB4" w:rsidRDefault="00F850C2" w:rsidP="00F850C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любите делать открытия?</w:t>
      </w:r>
    </w:p>
    <w:p w:rsidR="00F850C2" w:rsidRPr="00A723C7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Да.</w:t>
      </w:r>
    </w:p>
    <w:p w:rsidR="00F850C2" w:rsidRPr="00A723C7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C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сегодня спустимся на дно морское, чтобы исследовать </w:t>
      </w:r>
      <w:r w:rsidRPr="00A723C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подводный мир</w:t>
      </w:r>
      <w:r w:rsidRPr="00A723C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Закройте глаза и представьте себе, что мы все на </w:t>
      </w:r>
      <w:r w:rsidRPr="00A723C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подводном корабле</w:t>
      </w:r>
      <w:r w:rsidRPr="00A723C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погружаемся на глубины морские. Через специальное окошко наблюдаем этот необычайно красивый и загадочный </w:t>
      </w:r>
      <w:r w:rsidRPr="00A723C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подводный мир</w:t>
      </w:r>
      <w:r w:rsidRPr="00A723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0C2" w:rsidRPr="00A723C7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какое море – без конца и края.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песчаный берег волны набегают.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Перестанет ветер на море сердиться.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видно, кто там в глубине таится.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мы видим в морской глубине?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Рыбки, акула, осьминоги, крабы, медузы, морские коньки и т. д.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Правильно. Много разных таинственных животных и рыб живет в океане-море. Мы сейчас попробуем отгадать загадки о морских обитателях. Слушайте внимательно.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лошадку так похоже,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живет-то в море тоже.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рыбка! Скок да скок –</w:t>
      </w:r>
    </w:p>
    <w:p w:rsidR="00F850C2" w:rsidRPr="00666CB4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морской …. Конек. </w:t>
      </w:r>
      <w:r w:rsidRPr="00666C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№ 2)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клешнями щиплет больно</w:t>
      </w:r>
    </w:p>
    <w:p w:rsidR="00F850C2" w:rsidRPr="00666CB4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 кричит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 меня довольно!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устал. Я вам не раб!».</w:t>
      </w:r>
    </w:p>
    <w:p w:rsidR="00F850C2" w:rsidRPr="00666CB4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Распугал соседей …. Краб. </w:t>
      </w:r>
      <w:r w:rsidRPr="00666C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№ 3)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он циркач –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Носом отбивает мяч.</w:t>
      </w:r>
    </w:p>
    <w:p w:rsidR="00F850C2" w:rsidRPr="00666CB4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Знают и </w:t>
      </w:r>
      <w:proofErr w:type="gramStart"/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француз</w:t>
      </w:r>
      <w:proofErr w:type="gramEnd"/>
      <w:r w:rsidRPr="00666CB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и финн</w:t>
      </w: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50C2" w:rsidRPr="00666CB4" w:rsidRDefault="00F850C2" w:rsidP="00F850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поиграть … Дельфин. </w:t>
      </w:r>
      <w:r w:rsidRPr="00666C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№ 4)</w:t>
      </w:r>
    </w:p>
    <w:p w:rsidR="00F850C2" w:rsidRPr="00666CB4" w:rsidRDefault="00F850C2" w:rsidP="00F850C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вы умницы, все загадки отгадали. </w:t>
      </w:r>
    </w:p>
    <w:p w:rsidR="00F850C2" w:rsidRPr="00666CB4" w:rsidRDefault="00F850C2" w:rsidP="00F850C2">
      <w:pPr>
        <w:pStyle w:val="a3"/>
        <w:shd w:val="clear" w:color="auto" w:fill="FFFFFF"/>
        <w:spacing w:before="0" w:beforeAutospacing="0" w:after="0" w:afterAutospacing="0"/>
        <w:ind w:firstLine="360"/>
      </w:pPr>
      <w:r w:rsidRPr="00666CB4">
        <w:rPr>
          <w:u w:val="single"/>
          <w:bdr w:val="none" w:sz="0" w:space="0" w:color="auto" w:frame="1"/>
        </w:rPr>
        <w:lastRenderedPageBreak/>
        <w:t>Практическая часть</w:t>
      </w:r>
      <w:r w:rsidRPr="00666CB4">
        <w:t>: педагог предлагает детям нарисовать свои композиции </w:t>
      </w:r>
      <w:r w:rsidRPr="00A723C7">
        <w:rPr>
          <w:rStyle w:val="a4"/>
          <w:bdr w:val="none" w:sz="0" w:space="0" w:color="auto" w:frame="1"/>
        </w:rPr>
        <w:t>подводного мира</w:t>
      </w:r>
      <w:r w:rsidRPr="00A723C7">
        <w:rPr>
          <w:b/>
        </w:rPr>
        <w:t>.</w:t>
      </w:r>
      <w:r w:rsidRPr="00666CB4">
        <w:t xml:space="preserve"> Дети работают самостоятельно. При необходимости педагог оказывает индивидуальную помощь. Напоминает, как правильно держать кисть и пользоваться красками.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Проводится анализ готовых работ. Организуется совместная выставка в экологическом уголке детского сада.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Как хорошо стать рыбкой золотою,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Чтоб плавать в море синем-синем!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Чтоб любовались все твоею красотою,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Твоих прекрасных очертаний линий,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В глубоком море иль могучем океане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Так много тайных неизведанных чудес,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И небо высоко стоит над нами,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И нам неведом человеческий прогресс.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Мы сами – волшебство, мы – просто сказка!</w:t>
      </w:r>
    </w:p>
    <w:p w:rsidR="00F850C2" w:rsidRPr="00666CB4" w:rsidRDefault="00F850C2" w:rsidP="00F850C2">
      <w:pPr>
        <w:pStyle w:val="a3"/>
        <w:shd w:val="clear" w:color="auto" w:fill="FFFFFF"/>
        <w:spacing w:before="0" w:beforeAutospacing="0" w:after="0" w:afterAutospacing="0"/>
        <w:ind w:firstLine="360"/>
      </w:pPr>
      <w:r w:rsidRPr="00666CB4">
        <w:rPr>
          <w:u w:val="single"/>
          <w:bdr w:val="none" w:sz="0" w:space="0" w:color="auto" w:frame="1"/>
        </w:rPr>
        <w:t>Нас много</w:t>
      </w:r>
      <w:r w:rsidRPr="00666CB4">
        <w:t>: разных и загадочных существ.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Мы – буйство цвета, ярких красок,</w:t>
      </w:r>
    </w:p>
    <w:p w:rsidR="00F850C2" w:rsidRPr="00666CB4" w:rsidRDefault="00F850C2" w:rsidP="00F850C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666CB4">
        <w:t>Мы – мир фантазий и чудес!</w:t>
      </w:r>
    </w:p>
    <w:p w:rsidR="00F850C2" w:rsidRPr="00666CB4" w:rsidRDefault="00F850C2" w:rsidP="00F850C2">
      <w:pPr>
        <w:rPr>
          <w:rFonts w:ascii="Times New Roman" w:hAnsi="Times New Roman" w:cs="Times New Roman"/>
          <w:sz w:val="24"/>
          <w:szCs w:val="24"/>
        </w:rPr>
      </w:pPr>
    </w:p>
    <w:p w:rsidR="003E442E" w:rsidRDefault="003E442E"/>
    <w:sectPr w:rsidR="003E442E" w:rsidSect="00A723C7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C2"/>
    <w:rsid w:val="003E442E"/>
    <w:rsid w:val="00F8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7DDBE-CCF9-4334-BE6B-48967E14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2025-04-19T13:30:00Z</dcterms:created>
  <dcterms:modified xsi:type="dcterms:W3CDTF">2025-04-19T13:31:00Z</dcterms:modified>
</cp:coreProperties>
</file>